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BD4" w:rsidRPr="00D9685F" w:rsidRDefault="009A2BD4" w:rsidP="009A2BD4">
      <w:pPr>
        <w:spacing w:before="60" w:after="60"/>
        <w:ind w:left="24"/>
        <w:jc w:val="center"/>
      </w:pPr>
      <w:r>
        <w:rPr>
          <w:noProof/>
        </w:rPr>
        <w:drawing>
          <wp:inline distT="0" distB="0" distL="0" distR="0" wp14:anchorId="2A8BAC86" wp14:editId="4B6649D9">
            <wp:extent cx="5762625" cy="857250"/>
            <wp:effectExtent l="0" t="0" r="9525" b="0"/>
            <wp:docPr id="1" name="Рисунок 1" descr="Логотип ЯТЭКчб макет для фирм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 ЯТЭКчб макет для фирм бланк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BD4" w:rsidRPr="00D9685F" w:rsidRDefault="009A2BD4" w:rsidP="009A2BD4">
      <w:pPr>
        <w:keepNext/>
        <w:spacing w:before="240"/>
        <w:jc w:val="center"/>
        <w:outlineLvl w:val="4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      Юридический адрес:  678214, Республика Саха (Якутия), Вилюйский улус, </w:t>
      </w:r>
      <w:proofErr w:type="spellStart"/>
      <w:r w:rsidRPr="00D9685F">
        <w:rPr>
          <w:rFonts w:ascii="Arial" w:hAnsi="Arial" w:cs="Arial"/>
          <w:b/>
          <w:bCs/>
          <w:sz w:val="16"/>
        </w:rPr>
        <w:t>пгт</w:t>
      </w:r>
      <w:proofErr w:type="spellEnd"/>
      <w:r w:rsidRPr="00D9685F">
        <w:rPr>
          <w:rFonts w:ascii="Arial" w:hAnsi="Arial" w:cs="Arial"/>
          <w:b/>
          <w:bCs/>
          <w:sz w:val="16"/>
        </w:rPr>
        <w:t xml:space="preserve"> Кысыл-Сыр, ул. Ленина, 4.</w:t>
      </w:r>
    </w:p>
    <w:p w:rsidR="009A2BD4" w:rsidRPr="00D9685F" w:rsidRDefault="009A2BD4" w:rsidP="009A2BD4">
      <w:pPr>
        <w:keepNext/>
        <w:jc w:val="center"/>
        <w:outlineLvl w:val="3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>Почтовый адрес:  677015, Республика Саха (Якутия), город Якутск, улица Петра Алексеева, д. 76.</w:t>
      </w:r>
    </w:p>
    <w:p w:rsidR="009A2BD4" w:rsidRPr="00D9685F" w:rsidRDefault="009A2BD4" w:rsidP="009A2BD4">
      <w:pPr>
        <w:tabs>
          <w:tab w:val="left" w:pos="5220"/>
        </w:tabs>
        <w:jc w:val="center"/>
        <w:rPr>
          <w:rFonts w:ascii="Arial" w:hAnsi="Arial" w:cs="Arial"/>
          <w:b/>
          <w:bCs/>
          <w:sz w:val="16"/>
        </w:rPr>
      </w:pPr>
      <w:r w:rsidRPr="00D9685F">
        <w:rPr>
          <w:rFonts w:ascii="Arial" w:hAnsi="Arial" w:cs="Arial"/>
          <w:b/>
          <w:bCs/>
          <w:sz w:val="16"/>
        </w:rPr>
        <w:t xml:space="preserve">тел. (4112) 401-401, факс (4112) 401-592, </w:t>
      </w:r>
      <w:r w:rsidRPr="00D9685F">
        <w:rPr>
          <w:rFonts w:ascii="Arial" w:hAnsi="Arial" w:cs="Arial"/>
          <w:b/>
          <w:bCs/>
          <w:sz w:val="16"/>
          <w:lang w:val="en-US"/>
        </w:rPr>
        <w:t>e</w:t>
      </w:r>
      <w:r w:rsidRPr="00D9685F">
        <w:rPr>
          <w:rFonts w:ascii="Arial" w:hAnsi="Arial" w:cs="Arial"/>
          <w:b/>
          <w:bCs/>
          <w:sz w:val="16"/>
        </w:rPr>
        <w:t>-</w:t>
      </w:r>
      <w:r w:rsidRPr="00D9685F">
        <w:rPr>
          <w:rFonts w:ascii="Arial" w:hAnsi="Arial" w:cs="Arial"/>
          <w:b/>
          <w:bCs/>
          <w:sz w:val="16"/>
          <w:lang w:val="en-US"/>
        </w:rPr>
        <w:t>mail</w:t>
      </w:r>
      <w:r w:rsidRPr="00D9685F">
        <w:rPr>
          <w:rFonts w:ascii="Arial" w:hAnsi="Arial" w:cs="Arial"/>
          <w:b/>
          <w:bCs/>
          <w:sz w:val="16"/>
        </w:rPr>
        <w:t xml:space="preserve">: </w:t>
      </w:r>
      <w:hyperlink r:id="rId8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reception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  <w:r w:rsidRPr="00D9685F">
        <w:rPr>
          <w:rFonts w:ascii="Arial" w:hAnsi="Arial" w:cs="Arial"/>
          <w:b/>
          <w:bCs/>
          <w:sz w:val="16"/>
        </w:rPr>
        <w:t xml:space="preserve">; </w:t>
      </w:r>
      <w:hyperlink r:id="rId9" w:history="1"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JSC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-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@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yatec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</w:rPr>
          <w:t>.</w:t>
        </w:r>
        <w:r w:rsidRPr="00D9685F">
          <w:rPr>
            <w:rFonts w:ascii="Arial" w:hAnsi="Arial" w:cs="Arial"/>
            <w:b/>
            <w:bCs/>
            <w:color w:val="0000FF"/>
            <w:sz w:val="16"/>
            <w:u w:val="single"/>
            <w:lang w:val="en-US"/>
          </w:rPr>
          <w:t>ru</w:t>
        </w:r>
      </w:hyperlink>
    </w:p>
    <w:p w:rsidR="003454A1" w:rsidRDefault="003454A1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7D80" w:rsidRPr="00915A2D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915A2D">
        <w:rPr>
          <w:rFonts w:ascii="Times New Roman" w:hAnsi="Times New Roman" w:cs="Times New Roman"/>
          <w:b/>
        </w:rPr>
        <w:t>Извещение № _____</w:t>
      </w:r>
      <w:r w:rsidR="004E4C70" w:rsidRPr="00915A2D">
        <w:rPr>
          <w:rFonts w:ascii="Times New Roman" w:hAnsi="Times New Roman" w:cs="Times New Roman"/>
          <w:b/>
        </w:rPr>
        <w:t>__________</w:t>
      </w:r>
    </w:p>
    <w:p w:rsidR="00A07D80" w:rsidRPr="00915A2D" w:rsidRDefault="00967616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915A2D">
        <w:rPr>
          <w:rFonts w:ascii="Times New Roman" w:hAnsi="Times New Roman" w:cs="Times New Roman"/>
          <w:b/>
        </w:rPr>
        <w:t>о</w:t>
      </w:r>
      <w:r w:rsidR="00501C7D" w:rsidRPr="00915A2D">
        <w:rPr>
          <w:rFonts w:ascii="Times New Roman" w:hAnsi="Times New Roman" w:cs="Times New Roman"/>
          <w:b/>
        </w:rPr>
        <w:t xml:space="preserve"> проведении</w:t>
      </w:r>
      <w:r w:rsidR="00CE44CD" w:rsidRPr="00915A2D">
        <w:rPr>
          <w:rFonts w:ascii="Times New Roman" w:hAnsi="Times New Roman" w:cs="Times New Roman"/>
          <w:b/>
        </w:rPr>
        <w:t xml:space="preserve"> открытого </w:t>
      </w:r>
      <w:r w:rsidR="001A08F2" w:rsidRPr="00915A2D">
        <w:rPr>
          <w:rFonts w:ascii="Times New Roman" w:hAnsi="Times New Roman" w:cs="Times New Roman"/>
          <w:b/>
        </w:rPr>
        <w:t>запроса предложений</w:t>
      </w:r>
      <w:r w:rsidR="00FB0BE8" w:rsidRPr="00915A2D">
        <w:rPr>
          <w:rFonts w:ascii="Times New Roman" w:hAnsi="Times New Roman" w:cs="Times New Roman"/>
          <w:b/>
        </w:rPr>
        <w:t xml:space="preserve"> с переторжкой</w:t>
      </w:r>
      <w:r w:rsidR="00501C7D" w:rsidRPr="00915A2D">
        <w:rPr>
          <w:rFonts w:ascii="Times New Roman" w:hAnsi="Times New Roman" w:cs="Times New Roman"/>
          <w:b/>
        </w:rPr>
        <w:t xml:space="preserve"> </w:t>
      </w:r>
      <w:r w:rsidRPr="00915A2D">
        <w:rPr>
          <w:rFonts w:ascii="Times New Roman" w:hAnsi="Times New Roman" w:cs="Times New Roman"/>
          <w:b/>
        </w:rPr>
        <w:t xml:space="preserve">Лот </w:t>
      </w:r>
      <w:r w:rsidR="00501C7D" w:rsidRPr="00915A2D">
        <w:rPr>
          <w:rFonts w:ascii="Times New Roman" w:hAnsi="Times New Roman" w:cs="Times New Roman"/>
          <w:b/>
        </w:rPr>
        <w:t>№</w:t>
      </w:r>
      <w:r w:rsidR="00EB0A20" w:rsidRPr="00915A2D">
        <w:rPr>
          <w:rFonts w:ascii="Times New Roman" w:hAnsi="Times New Roman" w:cs="Times New Roman"/>
          <w:b/>
        </w:rPr>
        <w:t xml:space="preserve"> </w:t>
      </w:r>
      <w:r w:rsidR="003F162B">
        <w:rPr>
          <w:rFonts w:ascii="Times New Roman" w:hAnsi="Times New Roman" w:cs="Times New Roman"/>
          <w:b/>
        </w:rPr>
        <w:t>234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915A2D" w:rsidTr="00915A2D">
        <w:tc>
          <w:tcPr>
            <w:tcW w:w="9745" w:type="dxa"/>
            <w:gridSpan w:val="2"/>
          </w:tcPr>
          <w:p w:rsidR="00A07D80" w:rsidRPr="00915A2D" w:rsidRDefault="00A07D80" w:rsidP="003F162B">
            <w:pPr>
              <w:ind w:firstLine="743"/>
              <w:jc w:val="both"/>
              <w:rPr>
                <w:bCs/>
                <w:sz w:val="20"/>
                <w:szCs w:val="20"/>
              </w:rPr>
            </w:pPr>
            <w:proofErr w:type="gramStart"/>
            <w:r w:rsidRPr="00915A2D">
              <w:rPr>
                <w:bCs/>
                <w:sz w:val="20"/>
                <w:szCs w:val="20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</w:t>
            </w:r>
            <w:r w:rsidR="00CE44CD" w:rsidRPr="00915A2D">
              <w:rPr>
                <w:bCs/>
                <w:sz w:val="20"/>
                <w:szCs w:val="20"/>
              </w:rPr>
              <w:t xml:space="preserve">открытого </w:t>
            </w:r>
            <w:r w:rsidR="00E60BC8" w:rsidRPr="00915A2D">
              <w:rPr>
                <w:bCs/>
                <w:sz w:val="20"/>
                <w:szCs w:val="20"/>
              </w:rPr>
              <w:t>запроса предложений</w:t>
            </w:r>
            <w:r w:rsidR="00044BA9" w:rsidRPr="00915A2D">
              <w:rPr>
                <w:bCs/>
                <w:sz w:val="20"/>
                <w:szCs w:val="20"/>
              </w:rPr>
              <w:t xml:space="preserve"> с переторжкой</w:t>
            </w:r>
            <w:r w:rsidRPr="00915A2D">
              <w:rPr>
                <w:bCs/>
                <w:sz w:val="20"/>
                <w:szCs w:val="20"/>
              </w:rPr>
              <w:t xml:space="preserve"> </w:t>
            </w:r>
            <w:r w:rsidR="000D685B" w:rsidRPr="00915A2D">
              <w:rPr>
                <w:b/>
                <w:bCs/>
                <w:i/>
                <w:iCs/>
                <w:sz w:val="20"/>
                <w:szCs w:val="20"/>
              </w:rPr>
              <w:t xml:space="preserve">на право заключения договора на оказание услуг </w:t>
            </w:r>
            <w:r w:rsidR="00E14C11" w:rsidRPr="00915A2D">
              <w:rPr>
                <w:b/>
                <w:bCs/>
                <w:i/>
                <w:iCs/>
                <w:sz w:val="20"/>
                <w:szCs w:val="20"/>
              </w:rPr>
              <w:t>по проведению специальной оценки условий</w:t>
            </w:r>
            <w:proofErr w:type="gramEnd"/>
            <w:r w:rsidR="00E14C11" w:rsidRPr="00915A2D">
              <w:rPr>
                <w:b/>
                <w:bCs/>
                <w:i/>
                <w:iCs/>
                <w:sz w:val="20"/>
                <w:szCs w:val="20"/>
              </w:rPr>
              <w:t xml:space="preserve"> труда по рабочим местам на объектах ОАО «ЯТЭК», расположенных в г. Якутске, п. Кысыл-Сыр, г. </w:t>
            </w:r>
            <w:proofErr w:type="gramStart"/>
            <w:r w:rsidR="003F162B">
              <w:rPr>
                <w:b/>
                <w:bCs/>
                <w:i/>
                <w:iCs/>
                <w:sz w:val="20"/>
                <w:szCs w:val="20"/>
              </w:rPr>
              <w:t>Мирный</w:t>
            </w:r>
            <w:proofErr w:type="gramEnd"/>
            <w:r w:rsidR="00E14C11" w:rsidRPr="00915A2D">
              <w:rPr>
                <w:b/>
                <w:bCs/>
                <w:i/>
                <w:iCs/>
                <w:sz w:val="20"/>
                <w:szCs w:val="20"/>
              </w:rPr>
              <w:t>, п. Мастах (всего 15</w:t>
            </w:r>
            <w:r w:rsidR="003F162B">
              <w:rPr>
                <w:b/>
                <w:bCs/>
                <w:i/>
                <w:iCs/>
                <w:sz w:val="20"/>
                <w:szCs w:val="20"/>
              </w:rPr>
              <w:t>7</w:t>
            </w:r>
            <w:r w:rsidR="00E14C11" w:rsidRPr="00915A2D">
              <w:rPr>
                <w:b/>
                <w:bCs/>
                <w:i/>
                <w:iCs/>
                <w:sz w:val="20"/>
                <w:szCs w:val="20"/>
              </w:rPr>
              <w:t xml:space="preserve"> рабоч</w:t>
            </w:r>
            <w:r w:rsidR="003F162B">
              <w:rPr>
                <w:b/>
                <w:bCs/>
                <w:i/>
                <w:iCs/>
                <w:sz w:val="20"/>
                <w:szCs w:val="20"/>
              </w:rPr>
              <w:t>их</w:t>
            </w:r>
            <w:r w:rsidR="00E14C11" w:rsidRPr="00915A2D">
              <w:rPr>
                <w:b/>
                <w:bCs/>
                <w:i/>
                <w:iCs/>
                <w:sz w:val="20"/>
                <w:szCs w:val="20"/>
              </w:rPr>
              <w:t xml:space="preserve"> мест)</w:t>
            </w:r>
            <w:r w:rsidR="00E14C11" w:rsidRPr="00915A2D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0D685B" w:rsidRPr="00915A2D">
              <w:rPr>
                <w:b/>
                <w:bCs/>
                <w:i/>
                <w:iCs/>
                <w:sz w:val="20"/>
                <w:szCs w:val="20"/>
              </w:rPr>
              <w:t>для нужд ОАО «ЯТЭК</w:t>
            </w:r>
            <w:r w:rsidR="003647CC" w:rsidRPr="00915A2D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6768" w:type="dxa"/>
          </w:tcPr>
          <w:p w:rsidR="00A07D80" w:rsidRPr="00915A2D" w:rsidRDefault="009A2BD4" w:rsidP="001A08F2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Открытый </w:t>
            </w:r>
            <w:r w:rsidR="001A08F2" w:rsidRPr="00915A2D">
              <w:rPr>
                <w:sz w:val="20"/>
                <w:szCs w:val="20"/>
              </w:rPr>
              <w:t>запрос предложений</w:t>
            </w:r>
            <w:r w:rsidRPr="00915A2D">
              <w:rPr>
                <w:sz w:val="20"/>
                <w:szCs w:val="20"/>
              </w:rPr>
              <w:t xml:space="preserve"> с переторжкой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Pr="00915A2D" w:rsidRDefault="00E14C11" w:rsidP="003F162B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915A2D">
              <w:rPr>
                <w:bCs/>
                <w:iCs/>
                <w:sz w:val="20"/>
                <w:szCs w:val="20"/>
              </w:rPr>
              <w:t xml:space="preserve">Услуги  по проведению специальной оценки условий труда по рабочим местам на объектах ОАО «ЯТЭК», расположенных в г. Якутске, п. Кысыл-Сыр, г. </w:t>
            </w:r>
            <w:proofErr w:type="gramStart"/>
            <w:r w:rsidR="003F162B">
              <w:rPr>
                <w:bCs/>
                <w:iCs/>
                <w:sz w:val="20"/>
                <w:szCs w:val="20"/>
              </w:rPr>
              <w:t>Мирный</w:t>
            </w:r>
            <w:proofErr w:type="gramEnd"/>
            <w:r w:rsidRPr="00915A2D">
              <w:rPr>
                <w:bCs/>
                <w:iCs/>
                <w:sz w:val="20"/>
                <w:szCs w:val="20"/>
              </w:rPr>
              <w:t>, п. Мастах для нужд ОАО «ЯТЭК.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915A2D" w:rsidRDefault="00E14C11" w:rsidP="003F162B">
            <w:pPr>
              <w:rPr>
                <w:sz w:val="20"/>
                <w:szCs w:val="20"/>
              </w:rPr>
            </w:pPr>
            <w:r w:rsidRPr="00915A2D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15A2D">
              <w:rPr>
                <w:bCs/>
                <w:iCs/>
                <w:sz w:val="20"/>
                <w:szCs w:val="20"/>
              </w:rPr>
              <w:t>15</w:t>
            </w:r>
            <w:r w:rsidR="003F162B">
              <w:rPr>
                <w:bCs/>
                <w:iCs/>
                <w:sz w:val="20"/>
                <w:szCs w:val="20"/>
              </w:rPr>
              <w:t>7</w:t>
            </w:r>
            <w:r w:rsidRPr="00915A2D">
              <w:rPr>
                <w:bCs/>
                <w:iCs/>
                <w:sz w:val="20"/>
                <w:szCs w:val="20"/>
              </w:rPr>
              <w:t xml:space="preserve"> рабоч</w:t>
            </w:r>
            <w:r w:rsidR="003F162B">
              <w:rPr>
                <w:bCs/>
                <w:iCs/>
                <w:sz w:val="20"/>
                <w:szCs w:val="20"/>
              </w:rPr>
              <w:t>их</w:t>
            </w:r>
            <w:r w:rsidRPr="00915A2D">
              <w:rPr>
                <w:bCs/>
                <w:iCs/>
                <w:sz w:val="20"/>
                <w:szCs w:val="20"/>
              </w:rPr>
              <w:t xml:space="preserve"> мест 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768" w:type="dxa"/>
          </w:tcPr>
          <w:p w:rsidR="004F3B15" w:rsidRPr="00915A2D" w:rsidRDefault="00E14C11" w:rsidP="003F162B">
            <w:pPr>
              <w:rPr>
                <w:sz w:val="20"/>
                <w:szCs w:val="20"/>
              </w:rPr>
            </w:pPr>
            <w:r w:rsidRPr="00915A2D">
              <w:rPr>
                <w:bCs/>
                <w:iCs/>
                <w:sz w:val="20"/>
                <w:szCs w:val="20"/>
              </w:rPr>
              <w:t xml:space="preserve">По объектам ОАО «ЯТЭК», </w:t>
            </w:r>
            <w:proofErr w:type="gramStart"/>
            <w:r w:rsidRPr="00915A2D">
              <w:rPr>
                <w:bCs/>
                <w:iCs/>
                <w:sz w:val="20"/>
                <w:szCs w:val="20"/>
              </w:rPr>
              <w:t>расположенных</w:t>
            </w:r>
            <w:proofErr w:type="gramEnd"/>
            <w:r w:rsidRPr="00915A2D">
              <w:rPr>
                <w:bCs/>
                <w:iCs/>
                <w:sz w:val="20"/>
                <w:szCs w:val="20"/>
              </w:rPr>
              <w:t xml:space="preserve"> в г. Якутске, п. Кысыл-Сыр, г. </w:t>
            </w:r>
            <w:r w:rsidR="003F162B">
              <w:rPr>
                <w:bCs/>
                <w:iCs/>
                <w:sz w:val="20"/>
                <w:szCs w:val="20"/>
              </w:rPr>
              <w:t>Мирный</w:t>
            </w:r>
            <w:r w:rsidRPr="00915A2D">
              <w:rPr>
                <w:bCs/>
                <w:iCs/>
                <w:sz w:val="20"/>
                <w:szCs w:val="20"/>
              </w:rPr>
              <w:t xml:space="preserve">, п. Мастах 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915A2D" w:rsidRDefault="003F162B" w:rsidP="00BB2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706 500</w:t>
            </w:r>
            <w:r w:rsidR="00022499" w:rsidRPr="00915A2D">
              <w:rPr>
                <w:sz w:val="20"/>
                <w:szCs w:val="20"/>
              </w:rPr>
              <w:t xml:space="preserve"> рублей</w:t>
            </w:r>
            <w:r w:rsidR="00FB0BE8" w:rsidRPr="00915A2D">
              <w:rPr>
                <w:sz w:val="20"/>
                <w:szCs w:val="20"/>
              </w:rPr>
              <w:t xml:space="preserve"> </w:t>
            </w:r>
            <w:r w:rsidR="00A82F08">
              <w:rPr>
                <w:sz w:val="20"/>
                <w:szCs w:val="20"/>
              </w:rPr>
              <w:t>(без учета НДС</w:t>
            </w:r>
            <w:r w:rsidR="00A07D80" w:rsidRPr="00915A2D">
              <w:rPr>
                <w:sz w:val="20"/>
                <w:szCs w:val="20"/>
              </w:rPr>
              <w:t>).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ind w:left="-108"/>
              <w:rPr>
                <w:b/>
                <w:sz w:val="20"/>
                <w:szCs w:val="20"/>
              </w:rPr>
            </w:pPr>
            <w:r w:rsidRPr="00915A2D">
              <w:rPr>
                <w:b/>
                <w:sz w:val="20"/>
                <w:szCs w:val="20"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ОАО «Якутская топливно-энергетическая компания»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pStyle w:val="3"/>
              <w:spacing w:before="80" w:after="80"/>
            </w:pPr>
            <w:r w:rsidRPr="00915A2D">
              <w:t>Организатор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ОАО «Якутская топливно-энергетическая компания»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Факс: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(4112) </w:t>
            </w:r>
            <w:r w:rsidR="00FB0BE8" w:rsidRPr="00915A2D">
              <w:rPr>
                <w:sz w:val="20"/>
                <w:szCs w:val="20"/>
              </w:rPr>
              <w:t>401-592</w:t>
            </w:r>
          </w:p>
        </w:tc>
      </w:tr>
      <w:tr w:rsidR="00A07D80" w:rsidRPr="00915A2D" w:rsidTr="00915A2D">
        <w:tc>
          <w:tcPr>
            <w:tcW w:w="2977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Телефон:</w:t>
            </w:r>
          </w:p>
        </w:tc>
        <w:tc>
          <w:tcPr>
            <w:tcW w:w="6768" w:type="dxa"/>
          </w:tcPr>
          <w:p w:rsidR="00A07D80" w:rsidRPr="00915A2D" w:rsidRDefault="00A07D80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(4112) </w:t>
            </w:r>
            <w:r w:rsidR="00FB0BE8" w:rsidRPr="00915A2D">
              <w:rPr>
                <w:sz w:val="20"/>
                <w:szCs w:val="20"/>
              </w:rPr>
              <w:t>401-401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768" w:type="dxa"/>
          </w:tcPr>
          <w:p w:rsidR="00FB0BE8" w:rsidRPr="00915A2D" w:rsidRDefault="0065329F" w:rsidP="00F81D1E">
            <w:pPr>
              <w:spacing w:before="20" w:after="20"/>
              <w:rPr>
                <w:sz w:val="20"/>
                <w:szCs w:val="20"/>
              </w:rPr>
            </w:pPr>
            <w:hyperlink r:id="rId10" w:history="1"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tender</w:t>
              </w:r>
              <w:r w:rsidR="00FB0BE8" w:rsidRPr="00915A2D">
                <w:rPr>
                  <w:rStyle w:val="a3"/>
                  <w:sz w:val="20"/>
                  <w:szCs w:val="20"/>
                </w:rPr>
                <w:t>@</w:t>
              </w:r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FB0BE8" w:rsidRPr="00915A2D">
                <w:rPr>
                  <w:rStyle w:val="a3"/>
                  <w:sz w:val="20"/>
                  <w:szCs w:val="20"/>
                </w:rPr>
                <w:t>.</w:t>
              </w:r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  <w:r w:rsidR="00F81D1E" w:rsidRPr="00915A2D">
              <w:rPr>
                <w:sz w:val="20"/>
                <w:szCs w:val="20"/>
              </w:rPr>
              <w:t xml:space="preserve"> </w:t>
            </w:r>
            <w:r w:rsidR="00FB0BE8" w:rsidRPr="00915A2D">
              <w:rPr>
                <w:sz w:val="20"/>
                <w:szCs w:val="20"/>
              </w:rPr>
              <w:t xml:space="preserve"> 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768" w:type="dxa"/>
          </w:tcPr>
          <w:p w:rsidR="00BB28A6" w:rsidRPr="00915A2D" w:rsidRDefault="00BB28A6" w:rsidP="00BB28A6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гл. специалист отдела ПБ и ОТ  Васильченко Юрий Михайлович, тел. 89245977087 </w:t>
            </w:r>
            <w:hyperlink r:id="rId11" w:history="1">
              <w:r w:rsidRPr="00915A2D">
                <w:rPr>
                  <w:rStyle w:val="a3"/>
                  <w:sz w:val="20"/>
                  <w:szCs w:val="20"/>
                </w:rPr>
                <w:t>VasilchenkoYM@yatec.ru</w:t>
              </w:r>
            </w:hyperlink>
            <w:proofErr w:type="gramStart"/>
            <w:r w:rsidRPr="00915A2D">
              <w:rPr>
                <w:color w:val="0000FF"/>
                <w:sz w:val="20"/>
                <w:szCs w:val="20"/>
                <w:u w:val="single"/>
              </w:rPr>
              <w:t xml:space="preserve"> ;</w:t>
            </w:r>
            <w:proofErr w:type="gramEnd"/>
          </w:p>
          <w:p w:rsidR="00FB0BE8" w:rsidRPr="00915A2D" w:rsidRDefault="00BB28A6" w:rsidP="00BB28A6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 </w:t>
            </w:r>
            <w:r w:rsidR="00022499" w:rsidRPr="00915A2D">
              <w:rPr>
                <w:sz w:val="20"/>
                <w:szCs w:val="20"/>
              </w:rPr>
              <w:t xml:space="preserve">гл. специалист отдела ПБ и ОТ </w:t>
            </w:r>
            <w:r w:rsidRPr="00915A2D">
              <w:rPr>
                <w:sz w:val="20"/>
                <w:szCs w:val="20"/>
              </w:rPr>
              <w:t>Хатылыков Мирон Александрович</w:t>
            </w:r>
            <w:r w:rsidR="00022499" w:rsidRPr="00915A2D">
              <w:rPr>
                <w:sz w:val="20"/>
                <w:szCs w:val="20"/>
              </w:rPr>
              <w:t>, тел. (4112) 401-401*10</w:t>
            </w:r>
            <w:r w:rsidRPr="00915A2D">
              <w:rPr>
                <w:sz w:val="20"/>
                <w:szCs w:val="20"/>
              </w:rPr>
              <w:t>76</w:t>
            </w:r>
            <w:r w:rsidR="00716430" w:rsidRPr="00915A2D">
              <w:rPr>
                <w:sz w:val="20"/>
                <w:szCs w:val="20"/>
              </w:rPr>
              <w:t xml:space="preserve"> </w:t>
            </w:r>
            <w:hyperlink r:id="rId12" w:history="1">
              <w:r w:rsidRPr="00915A2D">
                <w:rPr>
                  <w:rStyle w:val="a3"/>
                  <w:sz w:val="20"/>
                  <w:szCs w:val="20"/>
                  <w:lang w:val="en-US"/>
                </w:rPr>
                <w:t>KhatylykovMA</w:t>
              </w:r>
              <w:r w:rsidRPr="00915A2D">
                <w:rPr>
                  <w:rStyle w:val="a3"/>
                  <w:sz w:val="20"/>
                  <w:szCs w:val="20"/>
                </w:rPr>
                <w:t>@</w:t>
              </w:r>
              <w:r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Pr="00915A2D">
                <w:rPr>
                  <w:rStyle w:val="a3"/>
                  <w:sz w:val="20"/>
                  <w:szCs w:val="20"/>
                </w:rPr>
                <w:t>.</w:t>
              </w:r>
              <w:r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  <w:proofErr w:type="gramStart"/>
            <w:r w:rsidR="00113C69" w:rsidRPr="00915A2D">
              <w:rPr>
                <w:sz w:val="20"/>
                <w:szCs w:val="20"/>
              </w:rPr>
              <w:t xml:space="preserve"> </w:t>
            </w:r>
            <w:r w:rsidR="00F81D1E" w:rsidRPr="00915A2D">
              <w:rPr>
                <w:sz w:val="20"/>
                <w:szCs w:val="20"/>
              </w:rPr>
              <w:t>;</w:t>
            </w:r>
            <w:proofErr w:type="gramEnd"/>
            <w:r w:rsidRPr="00915A2D">
              <w:rPr>
                <w:sz w:val="20"/>
                <w:szCs w:val="20"/>
              </w:rPr>
              <w:t xml:space="preserve"> </w:t>
            </w:r>
            <w:r w:rsidR="00022499" w:rsidRPr="00915A2D">
              <w:rPr>
                <w:sz w:val="20"/>
                <w:szCs w:val="20"/>
              </w:rPr>
              <w:t xml:space="preserve"> н</w:t>
            </w:r>
            <w:r w:rsidR="004F4372" w:rsidRPr="00915A2D">
              <w:rPr>
                <w:sz w:val="20"/>
                <w:szCs w:val="20"/>
              </w:rPr>
              <w:t>ачальник</w:t>
            </w:r>
            <w:r w:rsidR="009F5185" w:rsidRPr="00915A2D">
              <w:rPr>
                <w:sz w:val="20"/>
                <w:szCs w:val="20"/>
              </w:rPr>
              <w:t xml:space="preserve"> отдела ПБ и ОТ Туги Раймонд Эвальдович</w:t>
            </w:r>
            <w:r w:rsidR="00FB0BE8" w:rsidRPr="00915A2D">
              <w:rPr>
                <w:sz w:val="20"/>
                <w:szCs w:val="20"/>
              </w:rPr>
              <w:t>, тел. (4112) 401-401*1</w:t>
            </w:r>
            <w:r w:rsidR="004F4372" w:rsidRPr="00915A2D">
              <w:rPr>
                <w:sz w:val="20"/>
                <w:szCs w:val="20"/>
              </w:rPr>
              <w:t>0</w:t>
            </w:r>
            <w:r w:rsidR="009F5185" w:rsidRPr="00915A2D">
              <w:rPr>
                <w:sz w:val="20"/>
                <w:szCs w:val="20"/>
              </w:rPr>
              <w:t>74</w:t>
            </w:r>
            <w:r w:rsidR="00FB0BE8" w:rsidRPr="00915A2D">
              <w:rPr>
                <w:sz w:val="20"/>
                <w:szCs w:val="20"/>
              </w:rPr>
              <w:t xml:space="preserve">, </w:t>
            </w:r>
            <w:hyperlink r:id="rId13" w:history="1">
              <w:r w:rsidR="00113C69" w:rsidRPr="00915A2D">
                <w:rPr>
                  <w:rStyle w:val="a3"/>
                  <w:sz w:val="20"/>
                  <w:szCs w:val="20"/>
                  <w:lang w:val="en-US"/>
                </w:rPr>
                <w:t>TugiRE</w:t>
              </w:r>
              <w:r w:rsidR="00113C69" w:rsidRPr="00915A2D">
                <w:rPr>
                  <w:rStyle w:val="a3"/>
                  <w:sz w:val="20"/>
                  <w:szCs w:val="20"/>
                </w:rPr>
                <w:t>@</w:t>
              </w:r>
              <w:r w:rsidR="00113C69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113C69" w:rsidRPr="00915A2D">
                <w:rPr>
                  <w:rStyle w:val="a3"/>
                  <w:sz w:val="20"/>
                  <w:szCs w:val="20"/>
                </w:rPr>
                <w:t>.</w:t>
              </w:r>
              <w:r w:rsidR="00113C69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FB0BE8" w:rsidRPr="00915A2D" w:rsidTr="00915A2D">
        <w:tc>
          <w:tcPr>
            <w:tcW w:w="9745" w:type="dxa"/>
            <w:gridSpan w:val="2"/>
          </w:tcPr>
          <w:p w:rsidR="00FB0BE8" w:rsidRPr="00915A2D" w:rsidRDefault="00FB0BE8" w:rsidP="00450FEA">
            <w:pPr>
              <w:pStyle w:val="3"/>
              <w:spacing w:before="80" w:after="80"/>
            </w:pPr>
            <w:r w:rsidRPr="00915A2D">
              <w:t xml:space="preserve">Информация о Документации по проведению открытого </w:t>
            </w:r>
            <w:r w:rsidR="00450FEA" w:rsidRPr="00915A2D">
              <w:t>запроса предложений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FB0BE8" w:rsidRPr="00915A2D" w:rsidRDefault="00FB0BE8" w:rsidP="003F162B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До </w:t>
            </w:r>
            <w:r w:rsidR="00876BFE" w:rsidRPr="00915A2D">
              <w:rPr>
                <w:sz w:val="20"/>
                <w:szCs w:val="20"/>
              </w:rPr>
              <w:t>18ч.00</w:t>
            </w:r>
            <w:r w:rsidRPr="00915A2D">
              <w:rPr>
                <w:sz w:val="20"/>
                <w:szCs w:val="20"/>
              </w:rPr>
              <w:t xml:space="preserve">м. (по местному времени) </w:t>
            </w:r>
            <w:r w:rsidR="003454A1" w:rsidRPr="00915A2D">
              <w:rPr>
                <w:sz w:val="20"/>
                <w:szCs w:val="20"/>
              </w:rPr>
              <w:t>«</w:t>
            </w:r>
            <w:r w:rsidR="003F162B">
              <w:rPr>
                <w:sz w:val="20"/>
                <w:szCs w:val="20"/>
              </w:rPr>
              <w:t>15</w:t>
            </w:r>
            <w:r w:rsidR="00876BFE" w:rsidRPr="00915A2D">
              <w:rPr>
                <w:sz w:val="20"/>
                <w:szCs w:val="20"/>
              </w:rPr>
              <w:t xml:space="preserve">» </w:t>
            </w:r>
            <w:r w:rsidR="003F162B">
              <w:rPr>
                <w:sz w:val="20"/>
                <w:szCs w:val="20"/>
              </w:rPr>
              <w:t xml:space="preserve">июня </w:t>
            </w:r>
            <w:r w:rsidR="00876BFE" w:rsidRPr="00915A2D">
              <w:rPr>
                <w:sz w:val="20"/>
                <w:szCs w:val="20"/>
              </w:rPr>
              <w:t>201</w:t>
            </w:r>
            <w:r w:rsidR="003F162B">
              <w:rPr>
                <w:sz w:val="20"/>
                <w:szCs w:val="20"/>
              </w:rPr>
              <w:t>5</w:t>
            </w:r>
            <w:r w:rsidRPr="00915A2D">
              <w:rPr>
                <w:sz w:val="20"/>
                <w:szCs w:val="20"/>
              </w:rPr>
              <w:t>года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FB0BE8" w:rsidRPr="00915A2D" w:rsidRDefault="00FB0BE8" w:rsidP="00F81D1E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  <w:r w:rsidR="00D366C5" w:rsidRPr="00915A2D">
              <w:rPr>
                <w:sz w:val="20"/>
                <w:szCs w:val="20"/>
              </w:rPr>
              <w:t>, каб.</w:t>
            </w:r>
            <w:r w:rsidR="00FF59AF" w:rsidRPr="00915A2D">
              <w:rPr>
                <w:sz w:val="20"/>
                <w:szCs w:val="20"/>
              </w:rPr>
              <w:t>313</w:t>
            </w:r>
            <w:r w:rsidR="00D366C5" w:rsidRPr="00915A2D">
              <w:rPr>
                <w:sz w:val="20"/>
                <w:szCs w:val="20"/>
              </w:rPr>
              <w:t>.</w:t>
            </w:r>
            <w:r w:rsidR="00861039" w:rsidRPr="00915A2D">
              <w:rPr>
                <w:sz w:val="20"/>
                <w:szCs w:val="20"/>
              </w:rPr>
              <w:t xml:space="preserve"> и/или </w:t>
            </w:r>
            <w:hyperlink r:id="rId14" w:history="1"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tender</w:t>
              </w:r>
              <w:r w:rsidR="00861039" w:rsidRPr="00915A2D">
                <w:rPr>
                  <w:rStyle w:val="a3"/>
                  <w:sz w:val="20"/>
                  <w:szCs w:val="20"/>
                </w:rPr>
                <w:t>@</w:t>
              </w:r>
              <w:proofErr w:type="spellStart"/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proofErr w:type="spellEnd"/>
              <w:r w:rsidR="00861039" w:rsidRPr="00915A2D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B11160" w:rsidRPr="00915A2D">
              <w:rPr>
                <w:sz w:val="20"/>
                <w:szCs w:val="20"/>
              </w:rPr>
              <w:t xml:space="preserve">открытом </w:t>
            </w:r>
            <w:r w:rsidR="00450FEA" w:rsidRPr="00915A2D">
              <w:rPr>
                <w:sz w:val="20"/>
                <w:szCs w:val="20"/>
              </w:rPr>
              <w:t xml:space="preserve">запросе предложений </w:t>
            </w:r>
            <w:r w:rsidR="00B11160" w:rsidRPr="00915A2D">
              <w:rPr>
                <w:sz w:val="20"/>
                <w:szCs w:val="20"/>
              </w:rPr>
              <w:t>с переторжкой</w:t>
            </w:r>
            <w:r w:rsidR="00876BFE" w:rsidRPr="00915A2D">
              <w:rPr>
                <w:sz w:val="20"/>
                <w:szCs w:val="20"/>
              </w:rPr>
              <w:t xml:space="preserve"> </w:t>
            </w:r>
            <w:r w:rsidRPr="00915A2D">
              <w:rPr>
                <w:sz w:val="20"/>
                <w:szCs w:val="20"/>
              </w:rPr>
              <w:t>(форма прилагается).</w:t>
            </w:r>
          </w:p>
          <w:p w:rsidR="00FB0BE8" w:rsidRPr="00915A2D" w:rsidRDefault="00FB0BE8" w:rsidP="00915A2D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конкурсе</w:t>
            </w:r>
            <w:r w:rsidRPr="00915A2D">
              <w:rPr>
                <w:i/>
                <w:sz w:val="20"/>
                <w:szCs w:val="20"/>
              </w:rPr>
              <w:t>.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FB0BE8" w:rsidRPr="00915A2D" w:rsidRDefault="0065329F" w:rsidP="009A2BD4">
            <w:pPr>
              <w:spacing w:before="20" w:after="20"/>
              <w:rPr>
                <w:sz w:val="20"/>
                <w:szCs w:val="20"/>
              </w:rPr>
            </w:pPr>
            <w:hyperlink r:id="rId15" w:history="1"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www</w:t>
              </w:r>
              <w:r w:rsidR="00FB0BE8" w:rsidRPr="00915A2D">
                <w:rPr>
                  <w:rStyle w:val="a3"/>
                  <w:sz w:val="20"/>
                  <w:szCs w:val="20"/>
                </w:rPr>
                <w:t>.</w:t>
              </w:r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r w:rsidR="00FB0BE8" w:rsidRPr="00915A2D">
                <w:rPr>
                  <w:rStyle w:val="a3"/>
                  <w:sz w:val="20"/>
                  <w:szCs w:val="20"/>
                </w:rPr>
                <w:t>.</w:t>
              </w:r>
              <w:r w:rsidR="00FB0BE8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</w:hyperlink>
            <w:r w:rsidR="00FB0BE8" w:rsidRPr="00915A2D">
              <w:rPr>
                <w:sz w:val="20"/>
                <w:szCs w:val="20"/>
              </w:rPr>
              <w:t xml:space="preserve"> </w:t>
            </w:r>
            <w:r w:rsidR="00450FEA" w:rsidRPr="00915A2D">
              <w:rPr>
                <w:sz w:val="20"/>
                <w:szCs w:val="20"/>
              </w:rPr>
              <w:t xml:space="preserve">, </w:t>
            </w:r>
            <w:hyperlink r:id="rId16" w:history="1">
              <w:r w:rsidR="00450FEA" w:rsidRPr="00915A2D">
                <w:rPr>
                  <w:rStyle w:val="a3"/>
                  <w:bCs/>
                  <w:sz w:val="20"/>
                  <w:szCs w:val="20"/>
                  <w:lang w:val="en-US"/>
                </w:rPr>
                <w:t>www</w:t>
              </w:r>
              <w:r w:rsidR="00450FEA" w:rsidRPr="00915A2D">
                <w:rPr>
                  <w:rStyle w:val="a3"/>
                  <w:bCs/>
                  <w:sz w:val="20"/>
                  <w:szCs w:val="20"/>
                </w:rPr>
                <w:t>.</w:t>
              </w:r>
              <w:r w:rsidR="00450FEA" w:rsidRPr="00915A2D">
                <w:rPr>
                  <w:rStyle w:val="a3"/>
                  <w:bCs/>
                  <w:sz w:val="20"/>
                  <w:szCs w:val="20"/>
                  <w:lang w:val="en-US"/>
                </w:rPr>
                <w:t>zakupki</w:t>
              </w:r>
              <w:r w:rsidR="00450FEA" w:rsidRPr="00915A2D">
                <w:rPr>
                  <w:rStyle w:val="a3"/>
                  <w:bCs/>
                  <w:sz w:val="20"/>
                  <w:szCs w:val="20"/>
                </w:rPr>
                <w:t>.</w:t>
              </w:r>
              <w:r w:rsidR="00450FEA" w:rsidRPr="00915A2D">
                <w:rPr>
                  <w:rStyle w:val="a3"/>
                  <w:bCs/>
                  <w:sz w:val="20"/>
                  <w:szCs w:val="20"/>
                  <w:lang w:val="en-US"/>
                </w:rPr>
                <w:t>gov</w:t>
              </w:r>
              <w:r w:rsidR="00450FEA" w:rsidRPr="00915A2D">
                <w:rPr>
                  <w:rStyle w:val="a3"/>
                  <w:bCs/>
                  <w:sz w:val="20"/>
                  <w:szCs w:val="20"/>
                </w:rPr>
                <w:t>.</w:t>
              </w:r>
              <w:r w:rsidR="00450FEA" w:rsidRPr="00915A2D">
                <w:rPr>
                  <w:rStyle w:val="a3"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768" w:type="dxa"/>
          </w:tcPr>
          <w:p w:rsidR="00FB0BE8" w:rsidRPr="00915A2D" w:rsidRDefault="00FB0BE8" w:rsidP="003A0337">
            <w:pPr>
              <w:spacing w:before="20" w:after="20"/>
              <w:rPr>
                <w:i/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Уведомление о намерении принять участие в открытом </w:t>
            </w:r>
            <w:r w:rsidR="003A0337" w:rsidRPr="00915A2D">
              <w:rPr>
                <w:sz w:val="20"/>
                <w:szCs w:val="20"/>
              </w:rPr>
              <w:t>запросе предложений</w:t>
            </w:r>
            <w:r w:rsidRPr="00915A2D">
              <w:rPr>
                <w:sz w:val="20"/>
                <w:szCs w:val="20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открытом </w:t>
            </w:r>
            <w:r w:rsidR="003A0337" w:rsidRPr="00915A2D">
              <w:rPr>
                <w:sz w:val="20"/>
                <w:szCs w:val="20"/>
              </w:rPr>
              <w:t>запросе предложений</w:t>
            </w:r>
            <w:r w:rsidRPr="00915A2D">
              <w:rPr>
                <w:sz w:val="20"/>
                <w:szCs w:val="20"/>
              </w:rPr>
              <w:t xml:space="preserve"> на адрес электронной почты Организатора, </w:t>
            </w:r>
            <w:r w:rsidRPr="00915A2D">
              <w:rPr>
                <w:sz w:val="20"/>
                <w:szCs w:val="20"/>
              </w:rPr>
              <w:lastRenderedPageBreak/>
              <w:t>а также подписанное руководителем - в отсканированном виде.</w:t>
            </w: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lastRenderedPageBreak/>
              <w:t>Порядок и сроки взимания платы</w:t>
            </w:r>
          </w:p>
        </w:tc>
        <w:tc>
          <w:tcPr>
            <w:tcW w:w="6768" w:type="dxa"/>
          </w:tcPr>
          <w:p w:rsidR="00FB0BE8" w:rsidRPr="00915A2D" w:rsidRDefault="00FB0BE8" w:rsidP="009A2BD4">
            <w:pPr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не взимается</w:t>
            </w:r>
          </w:p>
        </w:tc>
      </w:tr>
      <w:tr w:rsidR="00FB0BE8" w:rsidRPr="00915A2D" w:rsidTr="00915A2D">
        <w:tc>
          <w:tcPr>
            <w:tcW w:w="9745" w:type="dxa"/>
            <w:gridSpan w:val="2"/>
          </w:tcPr>
          <w:p w:rsidR="00FB0BE8" w:rsidRPr="00915A2D" w:rsidRDefault="00FB0BE8" w:rsidP="00CE44CD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b/>
                <w:sz w:val="20"/>
                <w:szCs w:val="20"/>
              </w:rPr>
              <w:t xml:space="preserve">Информация об открытом </w:t>
            </w:r>
            <w:r w:rsidR="003A0337" w:rsidRPr="00915A2D">
              <w:rPr>
                <w:b/>
                <w:sz w:val="20"/>
                <w:szCs w:val="20"/>
              </w:rPr>
              <w:t>запросе предложений</w:t>
            </w:r>
          </w:p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</w:p>
        </w:tc>
      </w:tr>
      <w:tr w:rsidR="00FB0BE8" w:rsidRPr="00915A2D" w:rsidTr="00915A2D">
        <w:tc>
          <w:tcPr>
            <w:tcW w:w="2977" w:type="dxa"/>
          </w:tcPr>
          <w:p w:rsidR="00FB0BE8" w:rsidRPr="00915A2D" w:rsidRDefault="00FB0BE8" w:rsidP="009A2BD4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Место, даты и время начала и окончания срока подачи Заявок </w:t>
            </w:r>
          </w:p>
        </w:tc>
        <w:tc>
          <w:tcPr>
            <w:tcW w:w="6768" w:type="dxa"/>
          </w:tcPr>
          <w:p w:rsidR="00FB0BE8" w:rsidRPr="00915A2D" w:rsidRDefault="00FB0BE8" w:rsidP="0065329F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915A2D">
              <w:rPr>
                <w:sz w:val="20"/>
                <w:szCs w:val="20"/>
              </w:rPr>
              <w:t>П</w:t>
            </w:r>
            <w:r w:rsidR="00851769" w:rsidRPr="00915A2D">
              <w:rPr>
                <w:sz w:val="20"/>
                <w:szCs w:val="20"/>
              </w:rPr>
              <w:t>етра</w:t>
            </w:r>
            <w:proofErr w:type="spellEnd"/>
            <w:r w:rsidR="00851769" w:rsidRPr="00915A2D">
              <w:rPr>
                <w:sz w:val="20"/>
                <w:szCs w:val="20"/>
              </w:rPr>
              <w:t xml:space="preserve"> Алексеева, 76, </w:t>
            </w:r>
            <w:proofErr w:type="spellStart"/>
            <w:r w:rsidR="00851769" w:rsidRPr="00915A2D">
              <w:rPr>
                <w:sz w:val="20"/>
                <w:szCs w:val="20"/>
              </w:rPr>
              <w:t>каб</w:t>
            </w:r>
            <w:proofErr w:type="spellEnd"/>
            <w:r w:rsidR="00851769" w:rsidRPr="00915A2D">
              <w:rPr>
                <w:sz w:val="20"/>
                <w:szCs w:val="20"/>
              </w:rPr>
              <w:t>.</w:t>
            </w:r>
            <w:r w:rsidR="00D366C5" w:rsidRPr="00915A2D">
              <w:rPr>
                <w:sz w:val="20"/>
                <w:szCs w:val="20"/>
              </w:rPr>
              <w:t xml:space="preserve"> </w:t>
            </w:r>
            <w:r w:rsidR="00FF59AF" w:rsidRPr="00915A2D">
              <w:rPr>
                <w:sz w:val="20"/>
                <w:szCs w:val="20"/>
              </w:rPr>
              <w:t>313</w:t>
            </w:r>
            <w:r w:rsidR="00D366C5" w:rsidRPr="00915A2D">
              <w:rPr>
                <w:sz w:val="20"/>
                <w:szCs w:val="20"/>
              </w:rPr>
              <w:t>.</w:t>
            </w:r>
            <w:r w:rsidR="00861039" w:rsidRPr="00915A2D">
              <w:rPr>
                <w:sz w:val="20"/>
                <w:szCs w:val="20"/>
              </w:rPr>
              <w:t xml:space="preserve"> </w:t>
            </w:r>
            <w:hyperlink r:id="rId17" w:history="1"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tender</w:t>
              </w:r>
              <w:r w:rsidR="00861039" w:rsidRPr="00915A2D">
                <w:rPr>
                  <w:rStyle w:val="a3"/>
                  <w:sz w:val="20"/>
                  <w:szCs w:val="20"/>
                </w:rPr>
                <w:t>@</w:t>
              </w:r>
              <w:proofErr w:type="spellStart"/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yatec</w:t>
              </w:r>
              <w:proofErr w:type="spellEnd"/>
              <w:r w:rsidR="00861039" w:rsidRPr="00915A2D">
                <w:rPr>
                  <w:rStyle w:val="a3"/>
                  <w:sz w:val="20"/>
                  <w:szCs w:val="20"/>
                </w:rPr>
                <w:t>.</w:t>
              </w:r>
              <w:proofErr w:type="spellStart"/>
              <w:r w:rsidR="00861039" w:rsidRPr="00915A2D">
                <w:rPr>
                  <w:rStyle w:val="a3"/>
                  <w:sz w:val="20"/>
                  <w:szCs w:val="20"/>
                  <w:lang w:val="en-US"/>
                </w:rPr>
                <w:t>ru</w:t>
              </w:r>
              <w:proofErr w:type="spellEnd"/>
              <w:proofErr w:type="gramStart"/>
            </w:hyperlink>
            <w:r w:rsidRPr="00915A2D">
              <w:rPr>
                <w:sz w:val="20"/>
                <w:szCs w:val="20"/>
              </w:rPr>
              <w:br/>
              <w:t>С</w:t>
            </w:r>
            <w:proofErr w:type="gramEnd"/>
            <w:r w:rsidR="00851769" w:rsidRPr="00915A2D">
              <w:rPr>
                <w:sz w:val="20"/>
                <w:szCs w:val="20"/>
              </w:rPr>
              <w:t xml:space="preserve"> 09ч.00</w:t>
            </w:r>
            <w:r w:rsidR="00D23389" w:rsidRPr="00915A2D">
              <w:rPr>
                <w:sz w:val="20"/>
                <w:szCs w:val="20"/>
              </w:rPr>
              <w:t>м. (по местному времени) «</w:t>
            </w:r>
            <w:r w:rsidR="00BB28A6" w:rsidRPr="00915A2D">
              <w:rPr>
                <w:sz w:val="20"/>
                <w:szCs w:val="20"/>
              </w:rPr>
              <w:t>2</w:t>
            </w:r>
            <w:r w:rsidR="0065329F">
              <w:rPr>
                <w:sz w:val="20"/>
                <w:szCs w:val="20"/>
              </w:rPr>
              <w:t>6</w:t>
            </w:r>
            <w:bookmarkStart w:id="0" w:name="_GoBack"/>
            <w:bookmarkEnd w:id="0"/>
            <w:r w:rsidRPr="00915A2D">
              <w:rPr>
                <w:sz w:val="20"/>
                <w:szCs w:val="20"/>
              </w:rPr>
              <w:t xml:space="preserve">» </w:t>
            </w:r>
            <w:r w:rsidR="00BB28A6" w:rsidRPr="00915A2D">
              <w:rPr>
                <w:sz w:val="20"/>
                <w:szCs w:val="20"/>
              </w:rPr>
              <w:t>м</w:t>
            </w:r>
            <w:r w:rsidR="003F162B">
              <w:rPr>
                <w:sz w:val="20"/>
                <w:szCs w:val="20"/>
              </w:rPr>
              <w:t>ая</w:t>
            </w:r>
            <w:r w:rsidR="00FF59AF" w:rsidRPr="00915A2D">
              <w:rPr>
                <w:sz w:val="20"/>
                <w:szCs w:val="20"/>
              </w:rPr>
              <w:t xml:space="preserve"> </w:t>
            </w:r>
            <w:r w:rsidR="00D23389" w:rsidRPr="00915A2D">
              <w:rPr>
                <w:sz w:val="20"/>
                <w:szCs w:val="20"/>
              </w:rPr>
              <w:t xml:space="preserve"> 201</w:t>
            </w:r>
            <w:r w:rsidR="003F162B">
              <w:rPr>
                <w:sz w:val="20"/>
                <w:szCs w:val="20"/>
              </w:rPr>
              <w:t>5</w:t>
            </w:r>
            <w:r w:rsidR="00D23389" w:rsidRPr="00915A2D">
              <w:rPr>
                <w:sz w:val="20"/>
                <w:szCs w:val="20"/>
              </w:rPr>
              <w:t xml:space="preserve"> </w:t>
            </w:r>
            <w:r w:rsidRPr="00915A2D">
              <w:rPr>
                <w:sz w:val="20"/>
                <w:szCs w:val="20"/>
              </w:rPr>
              <w:t>года.</w:t>
            </w:r>
            <w:r w:rsidRPr="00915A2D">
              <w:rPr>
                <w:sz w:val="20"/>
                <w:szCs w:val="20"/>
              </w:rPr>
              <w:br/>
            </w:r>
            <w:r w:rsidR="00D23389" w:rsidRPr="00915A2D">
              <w:rPr>
                <w:sz w:val="20"/>
                <w:szCs w:val="20"/>
              </w:rPr>
              <w:t>До 1</w:t>
            </w:r>
            <w:r w:rsidR="003454A1" w:rsidRPr="00915A2D">
              <w:rPr>
                <w:sz w:val="20"/>
                <w:szCs w:val="20"/>
              </w:rPr>
              <w:t>8ч.00м. (по местному времени) «</w:t>
            </w:r>
            <w:r w:rsidR="003F162B">
              <w:rPr>
                <w:sz w:val="20"/>
                <w:szCs w:val="20"/>
              </w:rPr>
              <w:t>15</w:t>
            </w:r>
            <w:r w:rsidR="00D23389" w:rsidRPr="00915A2D">
              <w:rPr>
                <w:sz w:val="20"/>
                <w:szCs w:val="20"/>
              </w:rPr>
              <w:t xml:space="preserve">» </w:t>
            </w:r>
            <w:r w:rsidR="003F162B">
              <w:rPr>
                <w:sz w:val="20"/>
                <w:szCs w:val="20"/>
              </w:rPr>
              <w:t xml:space="preserve">июня </w:t>
            </w:r>
            <w:r w:rsidR="00D23389" w:rsidRPr="00915A2D">
              <w:rPr>
                <w:sz w:val="20"/>
                <w:szCs w:val="20"/>
              </w:rPr>
              <w:t>201</w:t>
            </w:r>
            <w:r w:rsidR="003F162B">
              <w:rPr>
                <w:sz w:val="20"/>
                <w:szCs w:val="20"/>
              </w:rPr>
              <w:t>5</w:t>
            </w:r>
            <w:r w:rsidRPr="00915A2D">
              <w:rPr>
                <w:sz w:val="20"/>
                <w:szCs w:val="20"/>
              </w:rPr>
              <w:t xml:space="preserve"> года.</w:t>
            </w:r>
            <w:r w:rsidR="00F81D1E" w:rsidRPr="00915A2D">
              <w:rPr>
                <w:sz w:val="20"/>
                <w:szCs w:val="20"/>
              </w:rPr>
              <w:t xml:space="preserve"> </w:t>
            </w:r>
          </w:p>
        </w:tc>
      </w:tr>
      <w:tr w:rsidR="004E4C70" w:rsidRPr="00915A2D" w:rsidTr="00915A2D">
        <w:tc>
          <w:tcPr>
            <w:tcW w:w="2977" w:type="dxa"/>
          </w:tcPr>
          <w:p w:rsidR="004E4C70" w:rsidRPr="00915A2D" w:rsidRDefault="004E4C70" w:rsidP="004E4C70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Дата и место рассмотрения предложений (заявок) участников</w:t>
            </w:r>
            <w:r w:rsidR="005C5E9C">
              <w:rPr>
                <w:sz w:val="20"/>
                <w:szCs w:val="20"/>
              </w:rPr>
              <w:t xml:space="preserve"> и подведение итогов запроса</w:t>
            </w:r>
          </w:p>
        </w:tc>
        <w:tc>
          <w:tcPr>
            <w:tcW w:w="6768" w:type="dxa"/>
          </w:tcPr>
          <w:p w:rsidR="004E4C70" w:rsidRPr="00915A2D" w:rsidRDefault="004E4C70" w:rsidP="00796C88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«</w:t>
            </w:r>
            <w:r w:rsidR="00BB28A6" w:rsidRPr="00915A2D">
              <w:rPr>
                <w:sz w:val="20"/>
                <w:szCs w:val="20"/>
              </w:rPr>
              <w:t>1</w:t>
            </w:r>
            <w:r w:rsidR="005C5E9C">
              <w:rPr>
                <w:sz w:val="20"/>
                <w:szCs w:val="20"/>
              </w:rPr>
              <w:t>9</w:t>
            </w:r>
            <w:r w:rsidRPr="00915A2D">
              <w:rPr>
                <w:sz w:val="20"/>
                <w:szCs w:val="20"/>
              </w:rPr>
              <w:t xml:space="preserve">» </w:t>
            </w:r>
            <w:r w:rsidR="003F162B">
              <w:rPr>
                <w:sz w:val="20"/>
                <w:szCs w:val="20"/>
              </w:rPr>
              <w:t>июня 2015</w:t>
            </w:r>
            <w:r w:rsidRPr="00915A2D">
              <w:rPr>
                <w:sz w:val="20"/>
                <w:szCs w:val="20"/>
              </w:rPr>
              <w:t xml:space="preserve"> года,  </w:t>
            </w:r>
            <w:r w:rsidR="00796C88" w:rsidRPr="00915A2D">
              <w:rPr>
                <w:sz w:val="20"/>
                <w:szCs w:val="20"/>
              </w:rPr>
              <w:t>в 1</w:t>
            </w:r>
            <w:r w:rsidR="009D6EB6" w:rsidRPr="00915A2D">
              <w:rPr>
                <w:sz w:val="20"/>
                <w:szCs w:val="20"/>
              </w:rPr>
              <w:t>5</w:t>
            </w:r>
            <w:r w:rsidR="00796C88" w:rsidRPr="00915A2D">
              <w:rPr>
                <w:sz w:val="20"/>
                <w:szCs w:val="20"/>
              </w:rPr>
              <w:t>ч. 00м. (по местному времени)</w:t>
            </w:r>
          </w:p>
          <w:p w:rsidR="004E4C70" w:rsidRPr="00915A2D" w:rsidRDefault="004E4C70" w:rsidP="00F81D1E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по месту нахождения Организатора по адресу: 677015, Республика Саха (Якутия), г. Якутск, ул. П</w:t>
            </w:r>
            <w:r w:rsidR="00D366C5" w:rsidRPr="00915A2D">
              <w:rPr>
                <w:sz w:val="20"/>
                <w:szCs w:val="20"/>
              </w:rPr>
              <w:t>етра Алексеева, 76, каб.</w:t>
            </w:r>
            <w:r w:rsidR="00F81D1E" w:rsidRPr="00915A2D">
              <w:rPr>
                <w:sz w:val="20"/>
                <w:szCs w:val="20"/>
              </w:rPr>
              <w:t>315</w:t>
            </w:r>
            <w:r w:rsidR="00D366C5" w:rsidRPr="00915A2D">
              <w:rPr>
                <w:sz w:val="20"/>
                <w:szCs w:val="20"/>
              </w:rPr>
              <w:t>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i/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bCs/>
                <w:sz w:val="20"/>
                <w:szCs w:val="20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Заказчик, Организатор имеют право отказаться от проведения </w:t>
            </w:r>
            <w:r w:rsidRPr="00915A2D">
              <w:rPr>
                <w:bCs/>
                <w:sz w:val="20"/>
                <w:szCs w:val="20"/>
              </w:rPr>
              <w:t>запроса предложений</w:t>
            </w:r>
            <w:r w:rsidRPr="00915A2D">
              <w:rPr>
                <w:sz w:val="20"/>
                <w:szCs w:val="20"/>
              </w:rPr>
              <w:t xml:space="preserve"> в любое время до подведения его итогов, </w:t>
            </w:r>
            <w:r w:rsidRPr="00915A2D">
              <w:rPr>
                <w:bCs/>
                <w:sz w:val="20"/>
                <w:szCs w:val="20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915A2D">
              <w:rPr>
                <w:sz w:val="20"/>
                <w:szCs w:val="20"/>
              </w:rPr>
              <w:t>.</w:t>
            </w:r>
          </w:p>
          <w:p w:rsidR="00915A2D" w:rsidRPr="00915A2D" w:rsidRDefault="00915A2D" w:rsidP="007F0B7A">
            <w:pPr>
              <w:spacing w:before="20" w:after="20"/>
              <w:jc w:val="both"/>
              <w:rPr>
                <w:bCs/>
                <w:sz w:val="20"/>
                <w:szCs w:val="20"/>
              </w:rPr>
            </w:pPr>
            <w:proofErr w:type="gramStart"/>
            <w:r w:rsidRPr="00915A2D">
              <w:rPr>
                <w:bCs/>
                <w:sz w:val="20"/>
                <w:szCs w:val="20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915A2D" w:rsidRPr="00915A2D" w:rsidRDefault="00915A2D" w:rsidP="007F0B7A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915A2D">
              <w:rPr>
                <w:bCs/>
                <w:sz w:val="20"/>
                <w:szCs w:val="20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915A2D">
              <w:rPr>
                <w:sz w:val="20"/>
                <w:szCs w:val="20"/>
              </w:rPr>
              <w:t>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 xml:space="preserve">Запрос предложений признается несостоявшимся, если по окончании срока подачи Заявок не подано ни одной Заявки, а </w:t>
            </w:r>
            <w:proofErr w:type="gramStart"/>
            <w:r w:rsidRPr="00915A2D">
              <w:rPr>
                <w:sz w:val="20"/>
                <w:szCs w:val="20"/>
              </w:rPr>
              <w:t>также</w:t>
            </w:r>
            <w:proofErr w:type="gramEnd"/>
            <w:r w:rsidRPr="00915A2D">
              <w:rPr>
                <w:sz w:val="20"/>
                <w:szCs w:val="20"/>
              </w:rPr>
              <w:t xml:space="preserve">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915A2D" w:rsidRPr="00915A2D" w:rsidTr="00915A2D">
        <w:tc>
          <w:tcPr>
            <w:tcW w:w="9745" w:type="dxa"/>
            <w:gridSpan w:val="2"/>
          </w:tcPr>
          <w:p w:rsidR="00915A2D" w:rsidRPr="00915A2D" w:rsidRDefault="00915A2D" w:rsidP="007F0B7A">
            <w:pPr>
              <w:spacing w:before="20" w:after="20"/>
              <w:rPr>
                <w:sz w:val="20"/>
                <w:szCs w:val="20"/>
              </w:rPr>
            </w:pPr>
            <w:r w:rsidRPr="00915A2D">
              <w:rPr>
                <w:sz w:val="20"/>
                <w:szCs w:val="20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7118BE" w:rsidRPr="00915A2D" w:rsidRDefault="007118BE">
      <w:pPr>
        <w:rPr>
          <w:sz w:val="20"/>
          <w:szCs w:val="20"/>
        </w:rPr>
      </w:pPr>
    </w:p>
    <w:p w:rsidR="00BB28A6" w:rsidRPr="00915A2D" w:rsidRDefault="00BB28A6">
      <w:pPr>
        <w:rPr>
          <w:b/>
          <w:sz w:val="20"/>
          <w:szCs w:val="20"/>
        </w:rPr>
      </w:pPr>
    </w:p>
    <w:p w:rsidR="00427BE0" w:rsidRPr="00915A2D" w:rsidRDefault="003F162B">
      <w:pPr>
        <w:rPr>
          <w:sz w:val="20"/>
          <w:szCs w:val="20"/>
        </w:rPr>
      </w:pPr>
      <w:r>
        <w:rPr>
          <w:b/>
          <w:sz w:val="20"/>
          <w:szCs w:val="20"/>
        </w:rPr>
        <w:t>Главный инженер</w:t>
      </w:r>
      <w:r w:rsidR="009F5185" w:rsidRPr="00915A2D">
        <w:rPr>
          <w:b/>
          <w:sz w:val="20"/>
          <w:szCs w:val="20"/>
        </w:rPr>
        <w:t xml:space="preserve">                                                                                </w:t>
      </w:r>
      <w:r w:rsidR="00BB28A6" w:rsidRPr="00915A2D"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                                 А.В. Ильиных</w:t>
      </w:r>
    </w:p>
    <w:sectPr w:rsidR="00427BE0" w:rsidRPr="00915A2D" w:rsidSect="00BB28A6">
      <w:headerReference w:type="default" r:id="rId18"/>
      <w:pgSz w:w="11906" w:h="16838"/>
      <w:pgMar w:top="567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F93" w:rsidRDefault="00850F93" w:rsidP="00A07D80">
      <w:r>
        <w:separator/>
      </w:r>
    </w:p>
  </w:endnote>
  <w:endnote w:type="continuationSeparator" w:id="0">
    <w:p w:rsidR="00850F93" w:rsidRDefault="00850F9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F93" w:rsidRDefault="00850F93" w:rsidP="00A07D80">
      <w:r>
        <w:separator/>
      </w:r>
    </w:p>
  </w:footnote>
  <w:footnote w:type="continuationSeparator" w:id="0">
    <w:p w:rsidR="00850F93" w:rsidRDefault="00850F93" w:rsidP="00A07D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430" w:rsidRDefault="0071643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99"/>
    <w:rsid w:val="0004114B"/>
    <w:rsid w:val="00044BA9"/>
    <w:rsid w:val="00054B4C"/>
    <w:rsid w:val="00055CEA"/>
    <w:rsid w:val="00062999"/>
    <w:rsid w:val="000A7164"/>
    <w:rsid w:val="000D685B"/>
    <w:rsid w:val="000E70E3"/>
    <w:rsid w:val="00113C69"/>
    <w:rsid w:val="00140D4F"/>
    <w:rsid w:val="001436DA"/>
    <w:rsid w:val="00152650"/>
    <w:rsid w:val="001A08F2"/>
    <w:rsid w:val="001C37CC"/>
    <w:rsid w:val="001E6E27"/>
    <w:rsid w:val="0021577B"/>
    <w:rsid w:val="00220744"/>
    <w:rsid w:val="00223042"/>
    <w:rsid w:val="00226EA1"/>
    <w:rsid w:val="002B29DC"/>
    <w:rsid w:val="002F05AD"/>
    <w:rsid w:val="002F6532"/>
    <w:rsid w:val="00303579"/>
    <w:rsid w:val="003146B7"/>
    <w:rsid w:val="003454A1"/>
    <w:rsid w:val="003647CC"/>
    <w:rsid w:val="003A0337"/>
    <w:rsid w:val="003A50EA"/>
    <w:rsid w:val="003C2CA2"/>
    <w:rsid w:val="003E1477"/>
    <w:rsid w:val="003E670D"/>
    <w:rsid w:val="003F162B"/>
    <w:rsid w:val="0040363E"/>
    <w:rsid w:val="004176E9"/>
    <w:rsid w:val="00427BE0"/>
    <w:rsid w:val="00430F43"/>
    <w:rsid w:val="00450FEA"/>
    <w:rsid w:val="00454467"/>
    <w:rsid w:val="00464722"/>
    <w:rsid w:val="0047517B"/>
    <w:rsid w:val="004D49DE"/>
    <w:rsid w:val="004E4C70"/>
    <w:rsid w:val="004F3B15"/>
    <w:rsid w:val="004F4372"/>
    <w:rsid w:val="00501C7D"/>
    <w:rsid w:val="005B51DC"/>
    <w:rsid w:val="005B721F"/>
    <w:rsid w:val="005C5E9C"/>
    <w:rsid w:val="005E2896"/>
    <w:rsid w:val="0060356B"/>
    <w:rsid w:val="00603F4A"/>
    <w:rsid w:val="00610548"/>
    <w:rsid w:val="006411D5"/>
    <w:rsid w:val="0065329F"/>
    <w:rsid w:val="00693C25"/>
    <w:rsid w:val="006C7EC1"/>
    <w:rsid w:val="006D1F67"/>
    <w:rsid w:val="006E01EA"/>
    <w:rsid w:val="007118BE"/>
    <w:rsid w:val="00716430"/>
    <w:rsid w:val="00796C88"/>
    <w:rsid w:val="00834009"/>
    <w:rsid w:val="00837AB1"/>
    <w:rsid w:val="0084002B"/>
    <w:rsid w:val="00844F5D"/>
    <w:rsid w:val="00850F93"/>
    <w:rsid w:val="00851769"/>
    <w:rsid w:val="00861039"/>
    <w:rsid w:val="008738E9"/>
    <w:rsid w:val="00876BFE"/>
    <w:rsid w:val="008C744C"/>
    <w:rsid w:val="00915A2D"/>
    <w:rsid w:val="00942A5E"/>
    <w:rsid w:val="00967616"/>
    <w:rsid w:val="009A2BD4"/>
    <w:rsid w:val="009D6EB6"/>
    <w:rsid w:val="009F5185"/>
    <w:rsid w:val="00A044ED"/>
    <w:rsid w:val="00A07D80"/>
    <w:rsid w:val="00A16F78"/>
    <w:rsid w:val="00A41219"/>
    <w:rsid w:val="00A769EA"/>
    <w:rsid w:val="00A7707E"/>
    <w:rsid w:val="00A82F08"/>
    <w:rsid w:val="00AC0569"/>
    <w:rsid w:val="00B11160"/>
    <w:rsid w:val="00B346AD"/>
    <w:rsid w:val="00B85B0B"/>
    <w:rsid w:val="00BB28A6"/>
    <w:rsid w:val="00BF7AED"/>
    <w:rsid w:val="00C40DB2"/>
    <w:rsid w:val="00C971FF"/>
    <w:rsid w:val="00CA4B3C"/>
    <w:rsid w:val="00CB6F7B"/>
    <w:rsid w:val="00CC4397"/>
    <w:rsid w:val="00CC63AA"/>
    <w:rsid w:val="00CE44CD"/>
    <w:rsid w:val="00D11390"/>
    <w:rsid w:val="00D23389"/>
    <w:rsid w:val="00D366C5"/>
    <w:rsid w:val="00D5475F"/>
    <w:rsid w:val="00DE6AA4"/>
    <w:rsid w:val="00E074F4"/>
    <w:rsid w:val="00E136E7"/>
    <w:rsid w:val="00E14C11"/>
    <w:rsid w:val="00E37799"/>
    <w:rsid w:val="00E60BC8"/>
    <w:rsid w:val="00E71544"/>
    <w:rsid w:val="00EB0A20"/>
    <w:rsid w:val="00ED31F7"/>
    <w:rsid w:val="00ED5BE3"/>
    <w:rsid w:val="00F503EA"/>
    <w:rsid w:val="00F62A52"/>
    <w:rsid w:val="00F81D1E"/>
    <w:rsid w:val="00F93098"/>
    <w:rsid w:val="00FB0BE8"/>
    <w:rsid w:val="00FC150D"/>
    <w:rsid w:val="00FD7B57"/>
    <w:rsid w:val="00FF47A4"/>
    <w:rsid w:val="00FF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3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C-YATEC-reception@yatec.ru" TargetMode="External"/><Relationship Id="rId13" Type="http://schemas.openxmlformats.org/officeDocument/2006/relationships/hyperlink" Target="mailto:TugiRE@yatec.ru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KhatylykovMA@yatec.ru" TargetMode="External"/><Relationship Id="rId17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zakupki.gov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VasilchenkoYM@ygp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yatec.ru" TargetMode="External"/><Relationship Id="rId10" Type="http://schemas.openxmlformats.org/officeDocument/2006/relationships/hyperlink" Target="mailto:tender@yatec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SC-YATEC@yatec.ru" TargetMode="External"/><Relationship Id="rId14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Хатылыков Мирон Александрович</dc:creator>
  <cp:lastModifiedBy>Казакова Екатерина Дмитриевна</cp:lastModifiedBy>
  <cp:revision>16</cp:revision>
  <cp:lastPrinted>2014-02-06T05:52:00Z</cp:lastPrinted>
  <dcterms:created xsi:type="dcterms:W3CDTF">2014-02-05T03:49:00Z</dcterms:created>
  <dcterms:modified xsi:type="dcterms:W3CDTF">2015-05-26T02:38:00Z</dcterms:modified>
</cp:coreProperties>
</file>